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6937" w14:textId="77777777" w:rsidR="00FF333A" w:rsidRPr="001D0730" w:rsidRDefault="00FF333A" w:rsidP="00FF333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D0730">
        <w:rPr>
          <w:rFonts w:ascii="Times New Roman" w:hAnsi="Times New Roman" w:cs="Times New Roman"/>
          <w:b/>
          <w:bCs/>
        </w:rPr>
        <w:t xml:space="preserve">Regulamin Ogólnopolskiego Konkursu pt. </w:t>
      </w:r>
    </w:p>
    <w:p w14:paraId="5B0115EE" w14:textId="77777777" w:rsidR="00FF333A" w:rsidRPr="001D0730" w:rsidRDefault="00FF333A" w:rsidP="00FF333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D0730">
        <w:rPr>
          <w:rFonts w:ascii="Times New Roman" w:hAnsi="Times New Roman" w:cs="Times New Roman"/>
          <w:b/>
          <w:bCs/>
        </w:rPr>
        <w:t>„#JP2inspiruje 2.0. Rodzina. Tam, gdzie uczymy się kochać”</w:t>
      </w:r>
    </w:p>
    <w:p w14:paraId="53B33915" w14:textId="77777777" w:rsidR="00FF333A" w:rsidRPr="001D0730" w:rsidRDefault="00FF333A" w:rsidP="00FF333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DA1AA81" w14:textId="77777777" w:rsidR="00FF333A" w:rsidRPr="001D0730" w:rsidRDefault="00FF333A" w:rsidP="00FF333A">
      <w:pPr>
        <w:spacing w:line="360" w:lineRule="auto"/>
        <w:jc w:val="center"/>
        <w:rPr>
          <w:rFonts w:ascii="Times New Roman" w:hAnsi="Times New Roman" w:cs="Times New Roman"/>
        </w:rPr>
      </w:pPr>
      <w:r w:rsidRPr="001D0730">
        <w:rPr>
          <w:rFonts w:ascii="Times New Roman" w:hAnsi="Times New Roman" w:cs="Times New Roman"/>
        </w:rPr>
        <w:t>§ 1.</w:t>
      </w:r>
    </w:p>
    <w:p w14:paraId="5E16E277" w14:textId="77777777" w:rsidR="00FF333A" w:rsidRPr="001D0730" w:rsidRDefault="00FF333A" w:rsidP="00FF33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D0730">
        <w:rPr>
          <w:rFonts w:ascii="Times New Roman" w:hAnsi="Times New Roman" w:cs="Times New Roman"/>
        </w:rPr>
        <w:t>Organizatorem Ogólnopolskiego Konkursu pt. „#JP2inspiruje 2.0. Rodzina. Tam, gdzie uczymy się kochać” (dalej: Konkurs) jest Muzeum Dom Rodzinny Ojca Świętego Jana Pawła II w</w:t>
      </w:r>
      <w:r>
        <w:rPr>
          <w:rFonts w:ascii="Times New Roman" w:hAnsi="Times New Roman" w:cs="Times New Roman"/>
        </w:rPr>
        <w:t> </w:t>
      </w:r>
      <w:r w:rsidRPr="001D0730">
        <w:rPr>
          <w:rFonts w:ascii="Times New Roman" w:hAnsi="Times New Roman" w:cs="Times New Roman"/>
        </w:rPr>
        <w:t xml:space="preserve">Wadowicach z siedzibą przy ul. Kościelnej 7, 34-100 Wadowice, NIP 551-25-80-813, REGON: 121214635 (dalej: Muzeum lub Organizator), adres e-mail: </w:t>
      </w:r>
      <w:r w:rsidRPr="001D0730">
        <w:rPr>
          <w:rFonts w:ascii="Times New Roman" w:hAnsi="Times New Roman" w:cs="Times New Roman"/>
          <w:u w:val="single"/>
        </w:rPr>
        <w:t>muzeum@domjp2.pl</w:t>
      </w:r>
      <w:r w:rsidRPr="001D0730">
        <w:rPr>
          <w:rFonts w:ascii="Times New Roman" w:hAnsi="Times New Roman" w:cs="Times New Roman"/>
        </w:rPr>
        <w:t>, tel. 33 823 35 55.</w:t>
      </w:r>
    </w:p>
    <w:p w14:paraId="2EFAD3A3" w14:textId="77777777" w:rsidR="00FF333A" w:rsidRPr="001D0730" w:rsidRDefault="00FF333A" w:rsidP="00FF33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D0730">
        <w:rPr>
          <w:rFonts w:ascii="Times New Roman" w:hAnsi="Times New Roman" w:cs="Times New Roman"/>
        </w:rPr>
        <w:t xml:space="preserve">Zasady Konkursu określone są w poniższym dokumencie, zwanym Regulaminem. Regulamin zostaje podany do publicznej wiadomości poprzez stronę </w:t>
      </w:r>
      <w:r w:rsidRPr="001D0730">
        <w:rPr>
          <w:rFonts w:ascii="Times New Roman" w:hAnsi="Times New Roman" w:cs="Times New Roman"/>
          <w:u w:val="single"/>
        </w:rPr>
        <w:t>http://domjp2.pl</w:t>
      </w:r>
      <w:r w:rsidRPr="001D0730">
        <w:rPr>
          <w:rFonts w:ascii="Times New Roman" w:hAnsi="Times New Roman" w:cs="Times New Roman"/>
        </w:rPr>
        <w:t>.</w:t>
      </w:r>
    </w:p>
    <w:p w14:paraId="6795D6F9" w14:textId="77777777" w:rsidR="00FF333A" w:rsidRPr="001D0730" w:rsidRDefault="00FF333A" w:rsidP="00FF33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D0730">
        <w:rPr>
          <w:rFonts w:ascii="Times New Roman" w:hAnsi="Times New Roman" w:cs="Times New Roman"/>
        </w:rPr>
        <w:t>Celem Konkursu jest popularyzacja dziedzictwa i nauczania Jana Pawła II oraz promocja bliskich mu wartości, którymi się kieruje się współcześnie młodzież.</w:t>
      </w:r>
    </w:p>
    <w:p w14:paraId="7A650896" w14:textId="77777777" w:rsidR="00FF333A" w:rsidRPr="001D0730" w:rsidRDefault="00FF333A" w:rsidP="00FF333A">
      <w:pPr>
        <w:spacing w:line="360" w:lineRule="auto"/>
        <w:jc w:val="center"/>
        <w:rPr>
          <w:rFonts w:ascii="Times New Roman" w:hAnsi="Times New Roman" w:cs="Times New Roman"/>
        </w:rPr>
      </w:pPr>
      <w:r w:rsidRPr="001D0730">
        <w:rPr>
          <w:rFonts w:ascii="Times New Roman" w:hAnsi="Times New Roman" w:cs="Times New Roman"/>
        </w:rPr>
        <w:t>§ 2.</w:t>
      </w:r>
    </w:p>
    <w:p w14:paraId="1107658C" w14:textId="77777777" w:rsidR="00FF333A" w:rsidRPr="001D0730" w:rsidRDefault="00FF333A" w:rsidP="00FF33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D0730">
        <w:rPr>
          <w:rFonts w:ascii="Times New Roman" w:hAnsi="Times New Roman" w:cs="Times New Roman"/>
        </w:rPr>
        <w:t>Zadaniem Konkursowym jest samodzielne stworzenie autorskiego materiału audiowizualnego – filmu (dalej: Praca konkursowa), którego tematem będzie ukazanie, refleksji nad tym, czym jest rodzina we współczesnym świecie - jakie wartości przekazuje, jak kształtuje relacje i jak wpływa na to, kim jest dziś młody człowiek.</w:t>
      </w:r>
    </w:p>
    <w:p w14:paraId="63CF537F" w14:textId="77777777" w:rsidR="00FF333A" w:rsidRPr="001D0730" w:rsidRDefault="00FF333A" w:rsidP="00FF33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D0730">
        <w:rPr>
          <w:rFonts w:ascii="Times New Roman" w:hAnsi="Times New Roman" w:cs="Times New Roman"/>
        </w:rPr>
        <w:t>Konkurs trwa od 1 do 29 kwietnia 2026 r. do godz. 23:59.</w:t>
      </w:r>
    </w:p>
    <w:p w14:paraId="23C30C59" w14:textId="77777777" w:rsidR="00FF333A" w:rsidRPr="00F03477" w:rsidRDefault="00FF333A" w:rsidP="00FF33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 xml:space="preserve">Do Konkursu mogą przystąpić osoby </w:t>
      </w:r>
      <w:r>
        <w:rPr>
          <w:rFonts w:ascii="Times New Roman" w:hAnsi="Times New Roman" w:cs="Times New Roman"/>
        </w:rPr>
        <w:t>urodzone między 1 stycznia 2004 roku a 31 grudnia 2011 roku</w:t>
      </w:r>
      <w:r w:rsidRPr="00F03477">
        <w:rPr>
          <w:rFonts w:ascii="Times New Roman" w:hAnsi="Times New Roman" w:cs="Times New Roman"/>
        </w:rPr>
        <w:t xml:space="preserve"> (dalej: Uczestnicy).</w:t>
      </w:r>
    </w:p>
    <w:p w14:paraId="0CBD8AAD" w14:textId="77777777" w:rsidR="00FF333A" w:rsidRPr="00F03477" w:rsidRDefault="00FF333A" w:rsidP="00FF33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Warunkiem udziału w Konkursie jest akceptacja Regulaminu i wyrażenie zgody na przetwarzanie danych Uczestnika. Podstawą udziału Uczestnika w Konkursie jest pisemne oświadczenie Uczestnika – załącznik nr 1 do Regulaminu lub opiekuna prawnego Uczestnika (w przypadku osób niepełnoletnich) – załącznik nr 2 do Regulaminu. Wypełnione oświadczenie musi zostać złożone wraz z Pracą konkursową.</w:t>
      </w:r>
    </w:p>
    <w:p w14:paraId="5E7DC83E" w14:textId="77777777" w:rsidR="00FF333A" w:rsidRPr="00F03477" w:rsidRDefault="00FF333A" w:rsidP="00FF33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Udział w Konkursie jest dobrowolny i bezpłatny.</w:t>
      </w:r>
    </w:p>
    <w:p w14:paraId="1A77D19C" w14:textId="77777777" w:rsidR="00FF333A" w:rsidRPr="00F03477" w:rsidRDefault="00FF333A" w:rsidP="00FF33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Każdy Uczestnik może zgłosić na Konkurs wyłącznie jedną Pracę konkursową, któr</w:t>
      </w:r>
      <w:r>
        <w:rPr>
          <w:rFonts w:ascii="Times New Roman" w:hAnsi="Times New Roman" w:cs="Times New Roman"/>
        </w:rPr>
        <w:t>ej jest autorem</w:t>
      </w:r>
      <w:r w:rsidRPr="00F03477">
        <w:rPr>
          <w:rFonts w:ascii="Times New Roman" w:hAnsi="Times New Roman" w:cs="Times New Roman"/>
        </w:rPr>
        <w:t>.</w:t>
      </w:r>
    </w:p>
    <w:p w14:paraId="01B11469" w14:textId="77777777" w:rsidR="00FF333A" w:rsidRPr="00F03477" w:rsidRDefault="00FF333A" w:rsidP="00FF33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Praca konkursowa nie może naruszać prawa ani praw osób trzecich (w szczególności dóbr osobistych osób trzecich, praw autorskich, prawa do wizerunku), a także nie może zawierać treści powszechnie uważanych za wulgarne, obraźliwe, obrażające uczucia innych osób, itp.</w:t>
      </w:r>
    </w:p>
    <w:p w14:paraId="01689F3E" w14:textId="77777777" w:rsidR="00FF333A" w:rsidRPr="00F03477" w:rsidRDefault="00FF333A" w:rsidP="00FF33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Praca konkursowa może być przygotowana dowolną techniką i sprzętem (za pomocą telefonu komórkowego, kamery, aparatu fotograficznego). Jej długość nie może przekraczać 9</w:t>
      </w:r>
      <w:r>
        <w:rPr>
          <w:rFonts w:ascii="Times New Roman" w:hAnsi="Times New Roman" w:cs="Times New Roman"/>
        </w:rPr>
        <w:t>1</w:t>
      </w:r>
      <w:r w:rsidRPr="00F03477">
        <w:rPr>
          <w:rFonts w:ascii="Times New Roman" w:hAnsi="Times New Roman" w:cs="Times New Roman"/>
        </w:rPr>
        <w:t xml:space="preserve"> sekund, a wielkość 2GB.</w:t>
      </w:r>
    </w:p>
    <w:p w14:paraId="25B1CF9D" w14:textId="77777777" w:rsidR="00FF333A" w:rsidRPr="00F03477" w:rsidRDefault="00FF333A" w:rsidP="00FF33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Prace, które nie spełniają warunków Regulaminu zostaną wykluczone z udziału w Konkursie.</w:t>
      </w:r>
    </w:p>
    <w:p w14:paraId="31768C74" w14:textId="77777777" w:rsidR="00FF333A" w:rsidRPr="00F03477" w:rsidRDefault="00FF333A" w:rsidP="00FF333A">
      <w:pPr>
        <w:spacing w:line="360" w:lineRule="auto"/>
        <w:jc w:val="center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lastRenderedPageBreak/>
        <w:t>§ 3.</w:t>
      </w:r>
    </w:p>
    <w:p w14:paraId="2BF6FD58" w14:textId="77777777" w:rsidR="00FF333A" w:rsidRPr="00F03477" w:rsidRDefault="00FF333A" w:rsidP="00FF333A">
      <w:p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Aby wziąć udział w Konkursie Uczestnik powinien:</w:t>
      </w:r>
    </w:p>
    <w:p w14:paraId="3D61E7D5" w14:textId="77777777" w:rsidR="00FF333A" w:rsidRPr="00F03477" w:rsidRDefault="00FF333A" w:rsidP="00FF333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 xml:space="preserve">Przesłać Pracę konkursową na stronę </w:t>
      </w:r>
      <w:r w:rsidRPr="00F03477">
        <w:rPr>
          <w:rFonts w:ascii="Times New Roman" w:hAnsi="Times New Roman" w:cs="Times New Roman"/>
          <w:u w:val="single"/>
        </w:rPr>
        <w:t>transfernow.net</w:t>
      </w:r>
      <w:r w:rsidRPr="00F03477">
        <w:rPr>
          <w:rFonts w:ascii="Times New Roman" w:hAnsi="Times New Roman" w:cs="Times New Roman"/>
        </w:rPr>
        <w:t xml:space="preserve"> i wygenerować adres URL (link) do zamieszczonego transferu danych; plik należy nazwać zgodnie ze wzorem: </w:t>
      </w:r>
      <w:proofErr w:type="spellStart"/>
      <w:r w:rsidRPr="001D0730">
        <w:rPr>
          <w:rFonts w:ascii="Times New Roman" w:hAnsi="Times New Roman" w:cs="Times New Roman"/>
          <w:b/>
          <w:bCs/>
        </w:rPr>
        <w:t>Imię_Nazwisko_Tytuł</w:t>
      </w:r>
      <w:proofErr w:type="spellEnd"/>
      <w:r w:rsidRPr="00F03477">
        <w:rPr>
          <w:rFonts w:ascii="Times New Roman" w:hAnsi="Times New Roman" w:cs="Times New Roman"/>
        </w:rPr>
        <w:t>;</w:t>
      </w:r>
    </w:p>
    <w:p w14:paraId="7007A3D1" w14:textId="09DA7C1E" w:rsidR="00FF333A" w:rsidRPr="00F03477" w:rsidRDefault="00FF333A" w:rsidP="00FF333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 xml:space="preserve">Wygenerowany link oraz skan wypełnionego oświadczenia Uczestnika lub oświadczenia opiekuna prawnego Uczestnika (w przypadku osób niepełnoletnich) przesłać na adres </w:t>
      </w:r>
      <w:r w:rsidR="001A6232">
        <w:rPr>
          <w:rFonts w:ascii="Times New Roman" w:hAnsi="Times New Roman" w:cs="Times New Roman"/>
          <w:u w:val="single"/>
        </w:rPr>
        <w:t>konkurs</w:t>
      </w:r>
      <w:r w:rsidRPr="00F03477">
        <w:rPr>
          <w:rFonts w:ascii="Times New Roman" w:hAnsi="Times New Roman" w:cs="Times New Roman"/>
          <w:u w:val="single"/>
        </w:rPr>
        <w:t>@domjp2.pl</w:t>
      </w:r>
      <w:r w:rsidRPr="00F03477">
        <w:rPr>
          <w:rFonts w:ascii="Times New Roman" w:hAnsi="Times New Roman" w:cs="Times New Roman"/>
        </w:rPr>
        <w:t xml:space="preserve"> w terminie określonym w § 2. ust. 2.</w:t>
      </w:r>
    </w:p>
    <w:p w14:paraId="70246B61" w14:textId="77777777" w:rsidR="00FF333A" w:rsidRPr="00F03477" w:rsidRDefault="00FF333A" w:rsidP="00FF333A">
      <w:pPr>
        <w:spacing w:line="360" w:lineRule="auto"/>
        <w:jc w:val="center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§ 4.</w:t>
      </w:r>
    </w:p>
    <w:p w14:paraId="40385C27" w14:textId="77777777" w:rsidR="00FF333A" w:rsidRPr="00F03477" w:rsidRDefault="00FF333A" w:rsidP="00FF33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 xml:space="preserve">Sprawdzenie oraz wybór trzech najlepszych Prac konkursowych Organizator powierza powołanej do tego komisji składającej się z członków Młodzieżowej Rady Muzeum kadencji 2024-2026 </w:t>
      </w:r>
      <w:r>
        <w:rPr>
          <w:rFonts w:ascii="Times New Roman" w:hAnsi="Times New Roman" w:cs="Times New Roman"/>
        </w:rPr>
        <w:t xml:space="preserve">oraz pracowników Muzeum </w:t>
      </w:r>
      <w:r w:rsidRPr="00F03477">
        <w:rPr>
          <w:rFonts w:ascii="Times New Roman" w:hAnsi="Times New Roman" w:cs="Times New Roman"/>
        </w:rPr>
        <w:t>wyznaczonych przez Dyrektora Muzeum odrębnym zarządzeniem (dalej: Komisja Konkursowa).</w:t>
      </w:r>
    </w:p>
    <w:p w14:paraId="4D341E02" w14:textId="77777777" w:rsidR="00FF333A" w:rsidRPr="00F03477" w:rsidRDefault="00FF333A" w:rsidP="00FF33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Kryteriami oceny Pracy konkursowej będą:</w:t>
      </w:r>
    </w:p>
    <w:p w14:paraId="63700466" w14:textId="77777777" w:rsidR="00FF333A" w:rsidRPr="00F03477" w:rsidRDefault="00FF333A" w:rsidP="00FF333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samodzielność wykonania;</w:t>
      </w:r>
    </w:p>
    <w:p w14:paraId="5B659671" w14:textId="77777777" w:rsidR="00FF333A" w:rsidRPr="00F03477" w:rsidRDefault="00FF333A" w:rsidP="00FF333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wartość artystyczna;</w:t>
      </w:r>
    </w:p>
    <w:p w14:paraId="634961A3" w14:textId="77777777" w:rsidR="00FF333A" w:rsidRPr="00F03477" w:rsidRDefault="00FF333A" w:rsidP="00FF333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zgodność z tematem;</w:t>
      </w:r>
    </w:p>
    <w:p w14:paraId="11339C55" w14:textId="77777777" w:rsidR="00FF333A" w:rsidRPr="00F03477" w:rsidRDefault="00FF333A" w:rsidP="00FF333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kreatywność;</w:t>
      </w:r>
    </w:p>
    <w:p w14:paraId="040134DC" w14:textId="77777777" w:rsidR="00FF333A" w:rsidRPr="00F03477" w:rsidRDefault="00FF333A" w:rsidP="00FF333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oryginalne podejście do zadań.</w:t>
      </w:r>
    </w:p>
    <w:p w14:paraId="3D559671" w14:textId="77777777" w:rsidR="00FF333A" w:rsidRPr="00F03477" w:rsidRDefault="00FF333A" w:rsidP="00FF33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 xml:space="preserve">Wyniki Konkursu zostaną ogłoszone </w:t>
      </w:r>
      <w:r w:rsidRPr="001D0730">
        <w:rPr>
          <w:rFonts w:ascii="Times New Roman" w:hAnsi="Times New Roman" w:cs="Times New Roman"/>
        </w:rPr>
        <w:t>12 maja 2026 r.</w:t>
      </w:r>
      <w:r w:rsidRPr="00F03477">
        <w:rPr>
          <w:rFonts w:ascii="Times New Roman" w:hAnsi="Times New Roman" w:cs="Times New Roman"/>
        </w:rPr>
        <w:t xml:space="preserve"> poprzez stronę </w:t>
      </w:r>
      <w:r w:rsidRPr="00F03477">
        <w:rPr>
          <w:rFonts w:ascii="Times New Roman" w:hAnsi="Times New Roman" w:cs="Times New Roman"/>
          <w:u w:val="single"/>
        </w:rPr>
        <w:t>http://domjp2.pl</w:t>
      </w:r>
      <w:r w:rsidRPr="00F03477">
        <w:rPr>
          <w:rFonts w:ascii="Times New Roman" w:hAnsi="Times New Roman" w:cs="Times New Roman"/>
        </w:rPr>
        <w:t xml:space="preserve"> oraz media społecznościowe Organizatora. Laureatami konkursu zostaną Uczestnicy, których Prace konkursowe zostały wybrane przez Komisję Konkursową (dalej: Laureaci).</w:t>
      </w:r>
    </w:p>
    <w:p w14:paraId="17794193" w14:textId="77777777" w:rsidR="00FF333A" w:rsidRPr="00F03477" w:rsidRDefault="00FF333A" w:rsidP="00FF33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Nagrodami w Konkursie będą:</w:t>
      </w:r>
    </w:p>
    <w:p w14:paraId="21D553AF" w14:textId="77777777" w:rsidR="00FF333A" w:rsidRPr="00F03477" w:rsidRDefault="00FF333A" w:rsidP="00FF333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za zajęcie I miejsca – nagroda pieniężna w wysokości 10 000,00 zł brutto;</w:t>
      </w:r>
    </w:p>
    <w:p w14:paraId="0FF82BA8" w14:textId="77777777" w:rsidR="00FF333A" w:rsidRPr="00F03477" w:rsidRDefault="00FF333A" w:rsidP="00FF333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za zajęcie II miejsca – nagroda pieniężna w wysokości 2 000,00 zł brutto;</w:t>
      </w:r>
    </w:p>
    <w:p w14:paraId="3EAF7FA8" w14:textId="77777777" w:rsidR="00FF333A" w:rsidRPr="00F03477" w:rsidRDefault="00FF333A" w:rsidP="00FF333A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za zajęcie II miejsca – nagroda pieniężna w wysokości 1 000,00 zł brutto;</w:t>
      </w:r>
    </w:p>
    <w:p w14:paraId="6DC12FA3" w14:textId="77777777" w:rsidR="00FF333A" w:rsidRPr="00F03477" w:rsidRDefault="00FF333A" w:rsidP="00FF333A">
      <w:pPr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- dalej: Nagrody, a każda z osobna Nagroda.</w:t>
      </w:r>
    </w:p>
    <w:p w14:paraId="274D77BA" w14:textId="77777777" w:rsidR="00FF333A" w:rsidRPr="00F03477" w:rsidRDefault="00FF333A" w:rsidP="00FF333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03477">
        <w:rPr>
          <w:rFonts w:ascii="Times New Roman" w:hAnsi="Times New Roman" w:cs="Times New Roman"/>
        </w:rPr>
        <w:t>Wypłata Nagród zostanie opodatkowana zgodnie z obowiązującymi przepisami podatkowymi, w szczególności Organizator Konkursu pobierze zgodnie z ustawą o podatku dochodowym od osób fizycznych należny zryczałtowany podatek od Nagrody na podstawie art. 30 ust. 1 pkt 2 ustawy z dnia 26 lipca 1991 r. o podatku dochodowym od osób fizycznych z uwzględnieniem ewentualnego zwolnienia z opodatkowania wskazanego w art. 21 ust. 1 pkt 68 ustawy z dnia 26 lipca 1991 r. o podatku dochodowym od osób fizycznych.</w:t>
      </w:r>
      <w:bookmarkStart w:id="0" w:name="_Hlk186785277"/>
    </w:p>
    <w:p w14:paraId="61F6E99E" w14:textId="77777777" w:rsidR="00FF333A" w:rsidRPr="00F03477" w:rsidRDefault="00FF333A" w:rsidP="00FF333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Kwota nagrody, o której mowa w pkt 4 lit. a) stanowi kwotę, która zostanie wypłacona Laureatowi po uprzednim poborze przez Muzeum, jako płatnika podatku dochodowego, 10% zryczałtowanego podatku dochodowego, zgodnie z przepisami ustawy z dnia 26 lipca 1991 r. o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podatku dochodowym od osób fizycznych (Dz. U. z 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 poz. 1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63</w:t>
      </w: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).</w:t>
      </w:r>
    </w:p>
    <w:bookmarkEnd w:id="0"/>
    <w:p w14:paraId="586D4470" w14:textId="77777777" w:rsidR="00FF333A" w:rsidRPr="00F03477" w:rsidRDefault="00FF333A" w:rsidP="00FF33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Warunkiem wydania Nagrody Laureatom, jest podanie Organizatorowi na jego prośbę danych niezbędnych do przekazania Nagrody oraz danych niezbędnych do wykonania przez Organizatora obowiązków płatnika podatku dochodowego, z tytułu otrzymanych przez Laureatów Nagród, w tym w szczególności danych takich jak: imię i nazwisko, adres zamieszkania, numer rachunku bankowego, datę urodzenia, PESEL. Ponadto, należy wskazać urząd skarbowy właściwy dla miejsca zamieszkania. Dane należy przekazać najpóźniej do dnia 12 maja 2025 r. W przypadku nieprzekazania Organizatorowi kompletnych danych, o których mowa powyżej, w terminie do dnia 12 maja 2025 r.</w:t>
      </w:r>
      <w:r w:rsidRPr="00F03477" w:rsidDel="0070242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Nagroda z przyczyn niezależnych od Organizatora nie może zostać zwycięzcy wypłacona.</w:t>
      </w:r>
    </w:p>
    <w:p w14:paraId="72E7680F" w14:textId="77777777" w:rsidR="00FF333A" w:rsidRPr="00F03477" w:rsidRDefault="00FF333A" w:rsidP="00FF33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Wręczenie Laureatom symbolicznych czeków opiewającego na kwotę Nagrody, które będą potwierdzeniem zdobytego w Konkursie miejsca, odbędzie się podczas spotkania w Muzeum (nie później niż do dnia </w:t>
      </w:r>
      <w:r w:rsidRPr="001D07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30 maja 2026 r.).</w:t>
      </w: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 terminie i miejscu spotkania Laureaci zostaną poinformowani e-mailem.</w:t>
      </w:r>
    </w:p>
    <w:p w14:paraId="328FEC74" w14:textId="77777777" w:rsidR="00FF333A" w:rsidRPr="00F03477" w:rsidRDefault="00FF333A" w:rsidP="00FF33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przypadku uzyskania nagrody w Konkursie przez niepełnoletniego Uczestnika odbiór symbolicznego czeku dokonywany jest w obecności jego rodziców lub opiekunów prawnych.</w:t>
      </w:r>
    </w:p>
    <w:p w14:paraId="566EF249" w14:textId="77777777" w:rsidR="00FF333A" w:rsidRPr="00F03477" w:rsidRDefault="00FF333A" w:rsidP="00FF33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Nagrody zostaną przekazane przelewem bankowym na konto wskazane przez Uczestnika, 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F0347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przypadku niepełnoletniego Uczestnika jego rodzica lub opiekuna prawnego, w terminie 14 dni od dnia przekazania danych, o których mowa w ust. 7.</w:t>
      </w:r>
    </w:p>
    <w:p w14:paraId="7951B3AE" w14:textId="77777777" w:rsidR="00FF333A" w:rsidRPr="00F03477" w:rsidRDefault="00FF333A" w:rsidP="00FF333A">
      <w:pPr>
        <w:spacing w:line="360" w:lineRule="auto"/>
        <w:jc w:val="center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§ 5.</w:t>
      </w:r>
    </w:p>
    <w:p w14:paraId="4E672042" w14:textId="77777777" w:rsidR="00FF333A" w:rsidRPr="001D0730" w:rsidRDefault="00FF333A" w:rsidP="00FF333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1D0730">
        <w:rPr>
          <w:rFonts w:ascii="Times New Roman" w:hAnsi="Times New Roman" w:cs="Times New Roman"/>
        </w:rPr>
        <w:t xml:space="preserve">Z chwilą zamieszczenia i udostępnienia Pracy konkursowej, Uczestnik (lub jego rodzic/opiekun prawny w przypadku osób niepełnoletnich) zgadza się na wykorzystanie nadesłanej Pracy konkursowej na potrzeby rozstrzygnięcia Konkursu oraz na potrzeby opublikowania Pracy konkursowej na stronie </w:t>
      </w:r>
      <w:r w:rsidRPr="001D0730">
        <w:rPr>
          <w:rFonts w:ascii="Times New Roman" w:hAnsi="Times New Roman" w:cs="Times New Roman"/>
          <w:u w:val="single"/>
        </w:rPr>
        <w:t>http://domjp2.pl</w:t>
      </w:r>
      <w:r w:rsidRPr="001D0730">
        <w:rPr>
          <w:rFonts w:ascii="Times New Roman" w:hAnsi="Times New Roman" w:cs="Times New Roman"/>
        </w:rPr>
        <w:t xml:space="preserve"> oraz w mediach społecznościowych Organizatora i</w:t>
      </w:r>
      <w:r>
        <w:rPr>
          <w:rFonts w:ascii="Times New Roman" w:hAnsi="Times New Roman" w:cs="Times New Roman"/>
        </w:rPr>
        <w:t> </w:t>
      </w:r>
      <w:r w:rsidRPr="001D0730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1D0730">
        <w:rPr>
          <w:rFonts w:ascii="Times New Roman" w:hAnsi="Times New Roman" w:cs="Times New Roman"/>
        </w:rPr>
        <w:t>tym celu Uczestnik (lub jego rodzic/opiekun prawny w przypadku osób niepełnoletnich) udziela Organizatorowi nieodpłatnej, niewyłącznej licencji (wraz z prawem do udzielania sublicencji) na korzystanie z Prac konkursowych przez czas nieokreślony i bez ograniczeń terytorialnych – na polach eksploatacji i w zakresie obejmujących:</w:t>
      </w:r>
    </w:p>
    <w:p w14:paraId="654D5C2A" w14:textId="77777777" w:rsidR="00FF333A" w:rsidRPr="00F03477" w:rsidRDefault="00FF333A" w:rsidP="00FF33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utrwalanie oraz zwielokrotnienie Pracy konkursowej wszelką techniką znaną w chwili przesłania Filmu, w tym audiowizualną, zapisu magnetycznego, techniką cyfrową i</w:t>
      </w:r>
      <w:r>
        <w:rPr>
          <w:rFonts w:ascii="Times New Roman" w:hAnsi="Times New Roman" w:cs="Times New Roman"/>
        </w:rPr>
        <w:t> </w:t>
      </w:r>
      <w:r w:rsidRPr="00F03477">
        <w:rPr>
          <w:rFonts w:ascii="Times New Roman" w:hAnsi="Times New Roman" w:cs="Times New Roman"/>
        </w:rPr>
        <w:t>komputerową,</w:t>
      </w:r>
    </w:p>
    <w:p w14:paraId="63D5AF71" w14:textId="77777777" w:rsidR="00FF333A" w:rsidRPr="00F03477" w:rsidRDefault="00FF333A" w:rsidP="00FF33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wprowadzenie do pamięci komputera, sieci komputerowej, chmury internetowej oraz wszelkich innych urządzeń elektronicznych,</w:t>
      </w:r>
    </w:p>
    <w:p w14:paraId="17B86961" w14:textId="77777777" w:rsidR="00FF333A" w:rsidRPr="00F03477" w:rsidRDefault="00FF333A" w:rsidP="00FF33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lastRenderedPageBreak/>
        <w:t>publiczne wyświetlenie,</w:t>
      </w:r>
    </w:p>
    <w:p w14:paraId="18AF7439" w14:textId="77777777" w:rsidR="00FF333A" w:rsidRPr="00897F1D" w:rsidRDefault="00FF333A" w:rsidP="00FF33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odt</w:t>
      </w:r>
      <w:r w:rsidRPr="00897F1D">
        <w:rPr>
          <w:rFonts w:ascii="Times New Roman" w:hAnsi="Times New Roman" w:cs="Times New Roman"/>
        </w:rPr>
        <w:t>worzenie oraz nadawanie i reemitowanie,</w:t>
      </w:r>
    </w:p>
    <w:p w14:paraId="1E0A7B36" w14:textId="77777777" w:rsidR="00FF333A" w:rsidRPr="00897F1D" w:rsidRDefault="00FF333A" w:rsidP="00FF33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97F1D">
        <w:rPr>
          <w:rFonts w:ascii="Times New Roman" w:hAnsi="Times New Roman" w:cs="Times New Roman"/>
        </w:rPr>
        <w:t>publiczne udostępnianie Pracy konkursowej w taki sposób, aby każdy mógł mieć do niej dostęp w miejscu i w czasie przez siebie wybranym (w tym na stronach internetowych Organizatora oraz w mediach społecznościowych),</w:t>
      </w:r>
    </w:p>
    <w:p w14:paraId="13258B8E" w14:textId="77777777" w:rsidR="00FF333A" w:rsidRPr="00897F1D" w:rsidRDefault="00FF333A" w:rsidP="00FF33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97F1D">
        <w:rPr>
          <w:rFonts w:ascii="Times New Roman" w:hAnsi="Times New Roman" w:cs="Times New Roman"/>
        </w:rPr>
        <w:t>tłumaczenia warstwy tekstowej na wszystkie znane języki,</w:t>
      </w:r>
    </w:p>
    <w:p w14:paraId="22677E43" w14:textId="77777777" w:rsidR="00FF333A" w:rsidRPr="00897F1D" w:rsidRDefault="00FF333A" w:rsidP="00FF33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97F1D">
        <w:rPr>
          <w:rFonts w:ascii="Times New Roman" w:hAnsi="Times New Roman" w:cs="Times New Roman"/>
        </w:rPr>
        <w:t>wyrażanie zgody na korzystanie i rozpowszechnianie utworów zależnych w stosunku do Pracy konkursowej, w szczególności zmiany, tłumaczenia, korekty lub modyfikacji na polach eksploatacji wskazanych w niniejszym ustępie,</w:t>
      </w:r>
    </w:p>
    <w:p w14:paraId="7763823D" w14:textId="77777777" w:rsidR="00FF333A" w:rsidRPr="00897F1D" w:rsidRDefault="00FF333A" w:rsidP="00FF33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97F1D">
        <w:rPr>
          <w:rFonts w:ascii="Times New Roman" w:hAnsi="Times New Roman" w:cs="Times New Roman"/>
        </w:rPr>
        <w:t>promocji i informowania o działalności Organizatora,</w:t>
      </w:r>
    </w:p>
    <w:p w14:paraId="3F885D50" w14:textId="77777777" w:rsidR="00FF333A" w:rsidRPr="00897F1D" w:rsidRDefault="00FF333A" w:rsidP="00FF33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97F1D">
        <w:rPr>
          <w:rFonts w:ascii="Times New Roman" w:hAnsi="Times New Roman" w:cs="Times New Roman"/>
        </w:rPr>
        <w:t>wprowadzanie do obrotu, użyczenie oryginału oraz egzemplarzy nośników na których Pracę konkursową został utrwalony.</w:t>
      </w:r>
    </w:p>
    <w:p w14:paraId="6D70A957" w14:textId="77777777" w:rsidR="00FF333A" w:rsidRPr="001D0730" w:rsidRDefault="00FF333A" w:rsidP="00FF333A">
      <w:pPr>
        <w:pStyle w:val="Akapitzlist"/>
        <w:widowControl w:val="0"/>
        <w:numPr>
          <w:ilvl w:val="0"/>
          <w:numId w:val="8"/>
        </w:numPr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1D0730">
        <w:rPr>
          <w:rFonts w:ascii="Times New Roman" w:eastAsia="Lucida Sans Unicode" w:hAnsi="Times New Roman" w:cs="Times New Roman"/>
          <w:lang w:val="x-none" w:eastAsia="ar-SA"/>
        </w:rPr>
        <w:t xml:space="preserve">W przypadku ustania licencji,  Muzeum nie jest zobowiązane do usunięcia przekazanej Pracy konkursowej z  materiałów, w których ją utrwalono. </w:t>
      </w:r>
    </w:p>
    <w:p w14:paraId="161D624C" w14:textId="77777777" w:rsidR="00FF333A" w:rsidRPr="00F03477" w:rsidRDefault="00FF333A" w:rsidP="00FF333A">
      <w:pPr>
        <w:spacing w:line="360" w:lineRule="auto"/>
        <w:jc w:val="center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§ 6.</w:t>
      </w:r>
    </w:p>
    <w:p w14:paraId="0050C279" w14:textId="77777777" w:rsidR="00FF333A" w:rsidRPr="00F03477" w:rsidRDefault="00FF333A" w:rsidP="00FF333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Reklamacje dotyczące sposobu przeprowadzenia Konkursu uczestnicy mogą składać drogą elektroniczną lub na piśmie.</w:t>
      </w:r>
    </w:p>
    <w:p w14:paraId="35414CA9" w14:textId="77777777" w:rsidR="00FF333A" w:rsidRPr="00F03477" w:rsidRDefault="00FF333A" w:rsidP="00FF333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 xml:space="preserve">Reklamacja powinna zawierać: imię, nazwisko i dokładny adres Uczestnika, jak również opis przyczyny reklamacji. Reklamacje składane drogą elektroniczną należy przesłać na adres: </w:t>
      </w:r>
      <w:r w:rsidRPr="000E3CA7">
        <w:rPr>
          <w:rFonts w:ascii="Times New Roman" w:hAnsi="Times New Roman" w:cs="Times New Roman"/>
          <w:u w:val="single"/>
        </w:rPr>
        <w:t>muzeum</w:t>
      </w:r>
      <w:r w:rsidRPr="00F03477">
        <w:rPr>
          <w:rFonts w:ascii="Times New Roman" w:hAnsi="Times New Roman" w:cs="Times New Roman"/>
          <w:u w:val="single"/>
        </w:rPr>
        <w:t>@domjp2.pl</w:t>
      </w:r>
      <w:r w:rsidRPr="00F03477">
        <w:rPr>
          <w:rFonts w:ascii="Times New Roman" w:hAnsi="Times New Roman" w:cs="Times New Roman"/>
        </w:rPr>
        <w:t xml:space="preserve"> z dopiskiem #JP2inspiruje.</w:t>
      </w:r>
    </w:p>
    <w:p w14:paraId="2526CBC9" w14:textId="77777777" w:rsidR="00FF333A" w:rsidRPr="00F03477" w:rsidRDefault="00FF333A" w:rsidP="00FF333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Reklamacje rozpatrywane będą w terminie 14 dni od dnia ich otrzymania.</w:t>
      </w:r>
    </w:p>
    <w:p w14:paraId="5C649E75" w14:textId="77777777" w:rsidR="00FF333A" w:rsidRPr="00F03477" w:rsidRDefault="00FF333A" w:rsidP="00FF333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Reklamacje rozpatrywane będą na podstawie Regulaminu.</w:t>
      </w:r>
    </w:p>
    <w:p w14:paraId="1B1FD070" w14:textId="77777777" w:rsidR="00FF333A" w:rsidRPr="00F03477" w:rsidRDefault="00FF333A" w:rsidP="00FF333A">
      <w:pPr>
        <w:spacing w:line="360" w:lineRule="auto"/>
        <w:jc w:val="center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§ 7.</w:t>
      </w:r>
    </w:p>
    <w:p w14:paraId="2E8C1BAD" w14:textId="77777777" w:rsidR="00FF333A" w:rsidRPr="00F03477" w:rsidRDefault="00FF333A" w:rsidP="00FF333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Administratorem danych osobowych Uczestników i opiekunów prawnych jest Muzeum Dom Rodzinny Ojca Świętego Jana Pawła II w Wadowicach (dane kontaktowe jak w § 1 ust. 1). Podanie danych osobowych jest dobrowolne, jednakże ich podanie jest warunkiem udziału w</w:t>
      </w:r>
      <w:r>
        <w:rPr>
          <w:rFonts w:ascii="Times New Roman" w:hAnsi="Times New Roman" w:cs="Times New Roman"/>
        </w:rPr>
        <w:t> </w:t>
      </w:r>
      <w:r w:rsidRPr="00F03477">
        <w:rPr>
          <w:rFonts w:ascii="Times New Roman" w:hAnsi="Times New Roman" w:cs="Times New Roman"/>
        </w:rPr>
        <w:t>Konkursie. Dane osobowe przetwarzane są w celu przeprowadzenia Konkursu, wyłonienia Laureatów, ogłoszenia o wynikach Konkursu i przekazaniu Nagród na warunkach określonych w Regulaminie co stanowi prawnie uzasadniony interes Administratora, a także wypełnienia w</w:t>
      </w:r>
      <w:r>
        <w:rPr>
          <w:rFonts w:ascii="Times New Roman" w:hAnsi="Times New Roman" w:cs="Times New Roman"/>
        </w:rPr>
        <w:t> </w:t>
      </w:r>
      <w:r w:rsidRPr="00F03477">
        <w:rPr>
          <w:rFonts w:ascii="Times New Roman" w:hAnsi="Times New Roman" w:cs="Times New Roman"/>
        </w:rPr>
        <w:t xml:space="preserve">tym zakresie prawnych obowiązków spoczywających na Muzeum (art. 6 ust. 1 lit. c i f RODO). W zakresie w jakim zgodnie z Regulaminem następuje publiczne prezentowanie danych osobowych Uczestników ich przetwarzanie przez Muzeum oparte jest na dobrowolnej zgodzie (art. 6 ust. 1 lit. a </w:t>
      </w:r>
      <w:proofErr w:type="spellStart"/>
      <w:r w:rsidRPr="00F03477">
        <w:rPr>
          <w:rFonts w:ascii="Times New Roman" w:hAnsi="Times New Roman" w:cs="Times New Roman"/>
        </w:rPr>
        <w:t>Rodo</w:t>
      </w:r>
      <w:proofErr w:type="spellEnd"/>
      <w:r w:rsidRPr="00F03477">
        <w:rPr>
          <w:rFonts w:ascii="Times New Roman" w:hAnsi="Times New Roman" w:cs="Times New Roman"/>
        </w:rPr>
        <w:t>). Cofnięcie zgody oznacza wycofanie się Uczestnika z</w:t>
      </w:r>
      <w:r>
        <w:rPr>
          <w:rFonts w:ascii="Times New Roman" w:hAnsi="Times New Roman" w:cs="Times New Roman"/>
        </w:rPr>
        <w:t> </w:t>
      </w:r>
      <w:r w:rsidRPr="00F03477">
        <w:rPr>
          <w:rFonts w:ascii="Times New Roman" w:hAnsi="Times New Roman" w:cs="Times New Roman"/>
        </w:rPr>
        <w:t>Konkursu.</w:t>
      </w:r>
    </w:p>
    <w:p w14:paraId="500E7E29" w14:textId="77777777" w:rsidR="00FF333A" w:rsidRPr="00F03477" w:rsidRDefault="00FF333A" w:rsidP="00FF333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lastRenderedPageBreak/>
        <w:t xml:space="preserve">Zasady przetwarzania danych osobowych i prawa osób, których dotyczą określa Polityka prywatności: </w:t>
      </w:r>
      <w:r w:rsidRPr="00F03477">
        <w:rPr>
          <w:rFonts w:ascii="Times New Roman" w:hAnsi="Times New Roman" w:cs="Times New Roman"/>
          <w:u w:val="single"/>
        </w:rPr>
        <w:t>https://domjp2.pl/polityka-prywatnosci/</w:t>
      </w:r>
      <w:r w:rsidRPr="00F03477">
        <w:rPr>
          <w:rFonts w:ascii="Times New Roman" w:hAnsi="Times New Roman" w:cs="Times New Roman"/>
        </w:rPr>
        <w:t xml:space="preserve"> oraz załącznik nr 1 i 2 do Regulaminu. </w:t>
      </w:r>
    </w:p>
    <w:p w14:paraId="570ABB37" w14:textId="77777777" w:rsidR="00FF333A" w:rsidRPr="00F03477" w:rsidRDefault="00FF333A" w:rsidP="00FF333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>Niniejszy Regulamin obowiązuje od dnia jego wprowadzenia do dnia zakończenia Konkursu.</w:t>
      </w:r>
    </w:p>
    <w:p w14:paraId="51BD2264" w14:textId="77777777" w:rsidR="00FF333A" w:rsidRDefault="00FF333A" w:rsidP="00FF333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03477">
        <w:rPr>
          <w:rFonts w:ascii="Times New Roman" w:hAnsi="Times New Roman" w:cs="Times New Roman"/>
        </w:rPr>
        <w:t xml:space="preserve">Organizator zastrzega sobie prawo dokonywania zmian Regulaminu, o czym zamieści właściwe informacje na stronie internetowej Muzeum </w:t>
      </w:r>
      <w:r w:rsidRPr="00F03477">
        <w:rPr>
          <w:rFonts w:ascii="Times New Roman" w:hAnsi="Times New Roman" w:cs="Times New Roman"/>
          <w:u w:val="single"/>
        </w:rPr>
        <w:t>http://domjp2.pl</w:t>
      </w:r>
      <w:r w:rsidRPr="00F03477">
        <w:rPr>
          <w:rFonts w:ascii="Times New Roman" w:hAnsi="Times New Roman" w:cs="Times New Roman"/>
        </w:rPr>
        <w:t>.</w:t>
      </w:r>
    </w:p>
    <w:p w14:paraId="1775DA19" w14:textId="77777777" w:rsidR="000B1D89" w:rsidRDefault="000B1D89"/>
    <w:sectPr w:rsidR="000B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1922"/>
    <w:multiLevelType w:val="hybridMultilevel"/>
    <w:tmpl w:val="25242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80E02"/>
    <w:multiLevelType w:val="hybridMultilevel"/>
    <w:tmpl w:val="1ACE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7B4A"/>
    <w:multiLevelType w:val="hybridMultilevel"/>
    <w:tmpl w:val="69A41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1767E"/>
    <w:multiLevelType w:val="hybridMultilevel"/>
    <w:tmpl w:val="45D44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16387"/>
    <w:multiLevelType w:val="hybridMultilevel"/>
    <w:tmpl w:val="127428CE"/>
    <w:lvl w:ilvl="0" w:tplc="A96A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24B"/>
    <w:multiLevelType w:val="hybridMultilevel"/>
    <w:tmpl w:val="D23CCF00"/>
    <w:lvl w:ilvl="0" w:tplc="8880F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5E7C"/>
    <w:multiLevelType w:val="hybridMultilevel"/>
    <w:tmpl w:val="3EAC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44851"/>
    <w:multiLevelType w:val="hybridMultilevel"/>
    <w:tmpl w:val="703AC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5590">
    <w:abstractNumId w:val="2"/>
  </w:num>
  <w:num w:numId="2" w16cid:durableId="1476919675">
    <w:abstractNumId w:val="7"/>
  </w:num>
  <w:num w:numId="3" w16cid:durableId="1375959690">
    <w:abstractNumId w:val="4"/>
  </w:num>
  <w:num w:numId="4" w16cid:durableId="48383511">
    <w:abstractNumId w:val="5"/>
  </w:num>
  <w:num w:numId="5" w16cid:durableId="624234985">
    <w:abstractNumId w:val="1"/>
  </w:num>
  <w:num w:numId="6" w16cid:durableId="967246320">
    <w:abstractNumId w:val="3"/>
  </w:num>
  <w:num w:numId="7" w16cid:durableId="132412855">
    <w:abstractNumId w:val="0"/>
  </w:num>
  <w:num w:numId="8" w16cid:durableId="1655915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3A"/>
    <w:rsid w:val="000B1D89"/>
    <w:rsid w:val="000E3CA7"/>
    <w:rsid w:val="001A6232"/>
    <w:rsid w:val="003767EB"/>
    <w:rsid w:val="00471959"/>
    <w:rsid w:val="00572D28"/>
    <w:rsid w:val="00EE2C56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27FB"/>
  <w15:chartTrackingRefBased/>
  <w15:docId w15:val="{1D9E065A-FD0F-48F6-B145-6CCD2FB7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3A"/>
  </w:style>
  <w:style w:type="paragraph" w:styleId="Nagwek1">
    <w:name w:val="heading 1"/>
    <w:basedOn w:val="Normalny"/>
    <w:next w:val="Normalny"/>
    <w:link w:val="Nagwek1Znak"/>
    <w:uiPriority w:val="9"/>
    <w:qFormat/>
    <w:rsid w:val="00FF3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3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3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3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3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3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3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3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3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3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3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1376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andrzej.wasik@domjp2.local</dc:creator>
  <cp:keywords/>
  <dc:description/>
  <cp:lastModifiedBy>andrzej.wasik@domjp2.local</cp:lastModifiedBy>
  <cp:revision>3</cp:revision>
  <dcterms:created xsi:type="dcterms:W3CDTF">2026-03-24T13:16:00Z</dcterms:created>
  <dcterms:modified xsi:type="dcterms:W3CDTF">2026-03-25T07:11:00Z</dcterms:modified>
</cp:coreProperties>
</file>